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558" w:rsidRPr="007E40B5" w:rsidRDefault="00B53165" w:rsidP="007E40B5">
      <w:pPr>
        <w:autoSpaceDE w:val="0"/>
        <w:autoSpaceDN w:val="0"/>
        <w:adjustRightInd w:val="0"/>
        <w:jc w:val="both"/>
        <w:rPr>
          <w:rFonts w:asciiTheme="minorHAnsi" w:hAnsiTheme="minorHAnsi" w:cs="Arial"/>
          <w:b/>
          <w:bCs/>
        </w:rPr>
      </w:pPr>
      <w:bookmarkStart w:id="0" w:name="_GoBack"/>
      <w:bookmarkEnd w:id="0"/>
      <w:r w:rsidRPr="007E40B5">
        <w:rPr>
          <w:rFonts w:asciiTheme="minorHAnsi" w:hAnsiTheme="minorHAnsi" w:cs="Arial"/>
          <w:b/>
          <w:bCs/>
        </w:rPr>
        <w:t>HDA</w:t>
      </w:r>
      <w:r w:rsidR="00397558" w:rsidRPr="007E40B5">
        <w:rPr>
          <w:rFonts w:asciiTheme="minorHAnsi" w:hAnsiTheme="minorHAnsi" w:cs="Arial"/>
          <w:b/>
          <w:bCs/>
        </w:rPr>
        <w:t xml:space="preserve"> : Arts, Ruptures et continuités : </w:t>
      </w:r>
      <w:r w:rsidRPr="007E40B5">
        <w:rPr>
          <w:rFonts w:asciiTheme="minorHAnsi" w:hAnsiTheme="minorHAnsi" w:cs="Arial"/>
          <w:b/>
          <w:bCs/>
        </w:rPr>
        <w:t xml:space="preserve">L’autobiographie : </w:t>
      </w:r>
      <w:r w:rsidR="00397558" w:rsidRPr="007E40B5">
        <w:rPr>
          <w:rFonts w:asciiTheme="minorHAnsi" w:hAnsiTheme="minorHAnsi" w:cs="Arial"/>
          <w:b/>
          <w:bCs/>
        </w:rPr>
        <w:t>Etude comparée de d</w:t>
      </w:r>
      <w:r w:rsidRPr="007E40B5">
        <w:rPr>
          <w:rFonts w:asciiTheme="minorHAnsi" w:hAnsiTheme="minorHAnsi" w:cs="Arial"/>
          <w:b/>
          <w:bCs/>
        </w:rPr>
        <w:t>eux extraits autobiographiques ( Rousseau XVIIIe / Sarraute XXe)</w:t>
      </w:r>
    </w:p>
    <w:p w:rsidR="007E40B5" w:rsidRPr="007E40B5" w:rsidRDefault="007E40B5" w:rsidP="007E40B5">
      <w:pPr>
        <w:autoSpaceDE w:val="0"/>
        <w:autoSpaceDN w:val="0"/>
        <w:adjustRightInd w:val="0"/>
        <w:jc w:val="both"/>
        <w:rPr>
          <w:rFonts w:asciiTheme="minorHAnsi" w:hAnsiTheme="minorHAnsi" w:cs="Arial"/>
        </w:rPr>
      </w:pPr>
    </w:p>
    <w:p w:rsidR="00397558" w:rsidRDefault="00397558" w:rsidP="00651E3C">
      <w:pPr>
        <w:autoSpaceDE w:val="0"/>
        <w:autoSpaceDN w:val="0"/>
        <w:adjustRightInd w:val="0"/>
        <w:jc w:val="both"/>
        <w:rPr>
          <w:rFonts w:asciiTheme="minorHAnsi" w:hAnsiTheme="minorHAnsi" w:cs="Arial"/>
        </w:rPr>
      </w:pPr>
    </w:p>
    <w:p w:rsidR="007E40B5" w:rsidRDefault="007E40B5" w:rsidP="007E40B5">
      <w:pPr>
        <w:autoSpaceDE w:val="0"/>
        <w:autoSpaceDN w:val="0"/>
        <w:adjustRightInd w:val="0"/>
        <w:jc w:val="both"/>
        <w:rPr>
          <w:rFonts w:asciiTheme="minorHAnsi" w:hAnsiTheme="minorHAnsi" w:cs="Arial"/>
        </w:rPr>
      </w:pPr>
    </w:p>
    <w:p w:rsidR="007E40B5" w:rsidRPr="007E40B5" w:rsidRDefault="007E40B5" w:rsidP="007E40B5">
      <w:pPr>
        <w:pBdr>
          <w:top w:val="single" w:sz="4" w:space="1" w:color="auto"/>
          <w:left w:val="single" w:sz="4" w:space="4" w:color="auto"/>
          <w:bottom w:val="single" w:sz="4" w:space="1" w:color="auto"/>
          <w:right w:val="single" w:sz="4" w:space="4" w:color="auto"/>
        </w:pBdr>
        <w:jc w:val="both"/>
        <w:rPr>
          <w:rFonts w:asciiTheme="minorHAnsi" w:hAnsiTheme="minorHAnsi"/>
          <w:b/>
        </w:rPr>
      </w:pPr>
      <w:r w:rsidRPr="007E40B5">
        <w:rPr>
          <w:rFonts w:asciiTheme="minorHAnsi" w:hAnsiTheme="minorHAnsi"/>
          <w:b/>
        </w:rPr>
        <w:t xml:space="preserve">Rousseau, </w:t>
      </w:r>
      <w:r w:rsidRPr="007E40B5">
        <w:rPr>
          <w:rFonts w:asciiTheme="minorHAnsi" w:hAnsiTheme="minorHAnsi"/>
          <w:b/>
          <w:i/>
          <w:u w:val="single"/>
        </w:rPr>
        <w:t>Confessions</w:t>
      </w:r>
      <w:r w:rsidRPr="007E40B5">
        <w:rPr>
          <w:rFonts w:asciiTheme="minorHAnsi" w:hAnsiTheme="minorHAnsi"/>
          <w:b/>
        </w:rPr>
        <w:t xml:space="preserve"> (1782)</w:t>
      </w:r>
    </w:p>
    <w:p w:rsidR="007E40B5" w:rsidRPr="007E40B5" w:rsidRDefault="007E40B5" w:rsidP="007E40B5">
      <w:pPr>
        <w:pBdr>
          <w:top w:val="single" w:sz="4" w:space="1" w:color="auto"/>
          <w:left w:val="single" w:sz="4" w:space="4" w:color="auto"/>
          <w:bottom w:val="single" w:sz="4" w:space="1" w:color="auto"/>
          <w:right w:val="single" w:sz="4" w:space="4" w:color="auto"/>
        </w:pBdr>
        <w:ind w:firstLine="708"/>
        <w:rPr>
          <w:rFonts w:asciiTheme="minorHAnsi" w:hAnsiTheme="minorHAnsi"/>
        </w:rPr>
      </w:pPr>
      <w:r w:rsidRPr="007E40B5">
        <w:rPr>
          <w:rFonts w:asciiTheme="minorHAnsi" w:hAnsiTheme="minorHAnsi"/>
        </w:rPr>
        <w:t xml:space="preserve">J'étudiais un jour seul ma leçon dans la chambre contiguë à la cuisine. </w:t>
      </w:r>
    </w:p>
    <w:p w:rsidR="00B53165" w:rsidRPr="007E40B5" w:rsidRDefault="007E40B5" w:rsidP="007E40B5">
      <w:pPr>
        <w:pBdr>
          <w:top w:val="single" w:sz="4" w:space="1" w:color="auto"/>
          <w:left w:val="single" w:sz="4" w:space="4" w:color="auto"/>
          <w:bottom w:val="single" w:sz="4" w:space="1" w:color="auto"/>
          <w:right w:val="single" w:sz="4" w:space="4" w:color="auto"/>
        </w:pBdr>
        <w:ind w:firstLine="708"/>
        <w:rPr>
          <w:rFonts w:asciiTheme="minorHAnsi" w:hAnsiTheme="minorHAnsi"/>
        </w:rPr>
      </w:pPr>
      <w:r w:rsidRPr="007E40B5">
        <w:rPr>
          <w:rFonts w:asciiTheme="minorHAnsi" w:hAnsiTheme="minorHAnsi"/>
        </w:rPr>
        <w:t xml:space="preserve">La servante avait mis sécher à la plaque les peignes de mademoiselle Lambercier. Quand elle revint les prendre, il s'en trouva un dont tout un côté de dents était brisé. A qui s'en prendre de ce dégât? personne autre que moi n'était entré dans la chambre. On m'interroge: je nie d'avoir touché le peigne. M. et mademoiselle Lambercier se réunissent, m'exhortent, me pressent, me menacent: je persiste avec opiniâtreté; mais la conviction était trop forte, elle l'emporta sur toutes mes protestations, quoique ce fût la première fois qu'on m'eût trouvé tant d'audace à mentir. La chose fut prise au sérieux; elle méritait de l'être. La méchanceté, le mensonge, l'obstination, parurent également dignes de punition […]. </w:t>
      </w:r>
      <w:r w:rsidRPr="007E40B5">
        <w:rPr>
          <w:rFonts w:asciiTheme="minorHAnsi" w:hAnsiTheme="minorHAnsi"/>
        </w:rPr>
        <w:br/>
        <w:t xml:space="preserve">              On ne put m'arracher l'aveu qu'on exigeait. Repris à plusieurs fois et mis dans l'état le plus affreux, je fus inébranlable. J'aurais souffert la mort, et j'y étais résolu. Il fallut que la force même cédât au diabolique entêtement d'un enfant; car on n'appela pas autrement ma constance. Enfin je sortis de cette cruelle épreuve en pièces, mais triomphant. </w:t>
      </w:r>
      <w:r w:rsidRPr="007E40B5">
        <w:rPr>
          <w:rFonts w:asciiTheme="minorHAnsi" w:hAnsiTheme="minorHAnsi"/>
        </w:rPr>
        <w:br/>
        <w:t xml:space="preserve">              Il y a maintenant près de cinquante ans de cette aventure, et je n'ai pas peur d'être puni derechef pour le même fait; hé bien! je déclare à la face du ciel que j'en étais innocent, que je n'avais ni cassé ni touché le peigne, que je n'avais pas approché de la plaque, et que je n'y avais pas même songé. Qu'on ne me demande pas comment le dégât se fit, je l'ignore et ne le puis comprendre; ce que je sais très certainement, c'est que j'en étais innocent. […]</w:t>
      </w:r>
      <w:r w:rsidRPr="007E40B5">
        <w:rPr>
          <w:rFonts w:asciiTheme="minorHAnsi" w:hAnsiTheme="minorHAnsi"/>
        </w:rPr>
        <w:br/>
        <w:t xml:space="preserve">               Je n'avais pas encore assez de raison pour sentir combien les apparences me condamnaient, et pour me mettre à la place des autres. Je me tenais à la mienne, et tout ce que je sentais, c'était la rigueur d'un châtiment effroyable pour un crime que je n'avais pas commis. La douleur du corps, quoique vive, m'était peu sensible; je ne sentais que l'indignation, la rage, le désespoir.</w:t>
      </w:r>
    </w:p>
    <w:p w:rsidR="00B53165" w:rsidRPr="007E40B5" w:rsidRDefault="00B53165" w:rsidP="007E40B5">
      <w:pPr>
        <w:jc w:val="both"/>
        <w:rPr>
          <w:rFonts w:asciiTheme="minorHAnsi" w:hAnsiTheme="minorHAnsi"/>
        </w:rPr>
      </w:pPr>
    </w:p>
    <w:p w:rsidR="00B53165" w:rsidRPr="007E40B5" w:rsidRDefault="00B53165" w:rsidP="007E40B5">
      <w:pPr>
        <w:pStyle w:val="Default"/>
        <w:pBdr>
          <w:top w:val="single" w:sz="4" w:space="1" w:color="auto"/>
          <w:left w:val="single" w:sz="4" w:space="4" w:color="auto"/>
          <w:bottom w:val="single" w:sz="4" w:space="1" w:color="auto"/>
          <w:right w:val="single" w:sz="4" w:space="4" w:color="auto"/>
        </w:pBdr>
        <w:jc w:val="both"/>
        <w:rPr>
          <w:rFonts w:asciiTheme="minorHAnsi" w:hAnsiTheme="minorHAnsi"/>
          <w:b/>
        </w:rPr>
      </w:pPr>
      <w:r w:rsidRPr="007E40B5">
        <w:rPr>
          <w:rFonts w:asciiTheme="minorHAnsi" w:hAnsiTheme="minorHAnsi"/>
          <w:b/>
        </w:rPr>
        <w:t>Sarraute ,</w:t>
      </w:r>
      <w:r w:rsidRPr="007E40B5">
        <w:rPr>
          <w:rFonts w:asciiTheme="minorHAnsi" w:hAnsiTheme="minorHAnsi"/>
          <w:b/>
          <w:i/>
          <w:u w:val="single"/>
        </w:rPr>
        <w:t xml:space="preserve"> Enfance</w:t>
      </w:r>
      <w:r w:rsidRPr="007E40B5">
        <w:rPr>
          <w:rFonts w:asciiTheme="minorHAnsi" w:hAnsiTheme="minorHAnsi"/>
          <w:b/>
        </w:rPr>
        <w:t xml:space="preserve"> (1983)</w:t>
      </w:r>
    </w:p>
    <w:p w:rsidR="00B53165" w:rsidRPr="007E40B5" w:rsidRDefault="00B53165" w:rsidP="007E40B5">
      <w:pPr>
        <w:pStyle w:val="Default"/>
        <w:pBdr>
          <w:top w:val="single" w:sz="4" w:space="1" w:color="auto"/>
          <w:left w:val="single" w:sz="4" w:space="4" w:color="auto"/>
          <w:bottom w:val="single" w:sz="4" w:space="1" w:color="auto"/>
          <w:right w:val="single" w:sz="4" w:space="4" w:color="auto"/>
        </w:pBdr>
        <w:jc w:val="both"/>
        <w:rPr>
          <w:rFonts w:asciiTheme="minorHAnsi" w:hAnsiTheme="minorHAnsi"/>
        </w:rPr>
      </w:pPr>
    </w:p>
    <w:p w:rsidR="00B53165" w:rsidRPr="007E40B5" w:rsidRDefault="00B53165" w:rsidP="007E40B5">
      <w:pPr>
        <w:pStyle w:val="Default"/>
        <w:pBdr>
          <w:top w:val="single" w:sz="4" w:space="1" w:color="auto"/>
          <w:left w:val="single" w:sz="4" w:space="4" w:color="auto"/>
          <w:bottom w:val="single" w:sz="4" w:space="1" w:color="auto"/>
          <w:right w:val="single" w:sz="4" w:space="4" w:color="auto"/>
        </w:pBdr>
        <w:jc w:val="both"/>
        <w:rPr>
          <w:rFonts w:asciiTheme="minorHAnsi" w:hAnsiTheme="minorHAnsi"/>
          <w:color w:val="auto"/>
        </w:rPr>
      </w:pPr>
      <w:r w:rsidRPr="007E40B5">
        <w:rPr>
          <w:rFonts w:asciiTheme="minorHAnsi" w:hAnsiTheme="minorHAnsi"/>
        </w:rPr>
        <w:t xml:space="preserve">En entrant dans ma chambre, avant même de déposer mon cartable, je vois que mon ours Michka que j’ai laissé </w:t>
      </w:r>
      <w:r w:rsidR="00DE3A99">
        <w:rPr>
          <w:rFonts w:asciiTheme="minorHAnsi" w:hAnsiTheme="minorHAnsi"/>
        </w:rPr>
        <w:t>couché</w:t>
      </w:r>
      <w:r w:rsidRPr="007E40B5">
        <w:rPr>
          <w:rFonts w:asciiTheme="minorHAnsi" w:hAnsiTheme="minorHAnsi"/>
        </w:rPr>
        <w:t xml:space="preserve"> sur mon lit… il est plus mou et doux qu’il n’a jamais été, quand il fait froid je le couvre jusqu’au cou avec un carré</w:t>
      </w:r>
      <w:r w:rsidR="00193CD3">
        <w:rPr>
          <w:rFonts w:asciiTheme="minorHAnsi" w:hAnsiTheme="minorHAnsi"/>
        </w:rPr>
        <w:t xml:space="preserve"> de laine tricotée et on n’aperç</w:t>
      </w:r>
      <w:r w:rsidRPr="007E40B5">
        <w:rPr>
          <w:rFonts w:asciiTheme="minorHAnsi" w:hAnsiTheme="minorHAnsi"/>
        </w:rPr>
        <w:t xml:space="preserve">oit que sa petite tête jaune et soyeuse, ses oreilles amollies, les fils noirs usés de sa truffe, ses yeux brillants toujours aussi vifs…il n’est plus là…mais où est-il ? Je me précipite… » Adèle3, mon ours a disparu… - C’est Lili qui l’a pris…- Mais comment est-ce possible ? – Elle a réussi à marcher jusqu’à ta chambre… la </w:t>
      </w:r>
      <w:r w:rsidRPr="007E40B5">
        <w:rPr>
          <w:rFonts w:asciiTheme="minorHAnsi" w:hAnsiTheme="minorHAnsi"/>
          <w:color w:val="auto"/>
        </w:rPr>
        <w:t xml:space="preserve">porte était ouverte… - Où est-il ? Où l’a-t-elle mis ? – Ah elle l’a déchiré… Ce n’était pas difficile, il ne tenait qu’à un cheveu, ce n’était qu’une loque… - Mais on peut le réparer… - Non, il n’y a rien à faire, je l’ai jeté… » </w:t>
      </w:r>
    </w:p>
    <w:p w:rsidR="00B53165" w:rsidRPr="007E40B5" w:rsidRDefault="00B53165" w:rsidP="007E40B5">
      <w:pPr>
        <w:pStyle w:val="Default"/>
        <w:pBdr>
          <w:top w:val="single" w:sz="4" w:space="1" w:color="auto"/>
          <w:left w:val="single" w:sz="4" w:space="4" w:color="auto"/>
          <w:bottom w:val="single" w:sz="4" w:space="1" w:color="auto"/>
          <w:right w:val="single" w:sz="4" w:space="4" w:color="auto"/>
        </w:pBdr>
        <w:jc w:val="both"/>
        <w:rPr>
          <w:rFonts w:asciiTheme="minorHAnsi" w:hAnsiTheme="minorHAnsi"/>
          <w:color w:val="auto"/>
        </w:rPr>
      </w:pPr>
      <w:r w:rsidRPr="007E40B5">
        <w:rPr>
          <w:rFonts w:asciiTheme="minorHAnsi" w:hAnsiTheme="minorHAnsi"/>
          <w:color w:val="auto"/>
        </w:rPr>
        <w:t xml:space="preserve">Je ne veux pas le revoir. Je ne dois pas dire un mot de plus sinon Adèle, c’est sûr, va me répondre : des ours comme ça, on en trouve tant qu’on veut, et des tout neufs, des bien plus beaux… je cours dans ma chambre, je me jette sur mon lit, je me vide de larmes… </w:t>
      </w:r>
    </w:p>
    <w:p w:rsidR="00B53165" w:rsidRPr="007E40B5" w:rsidRDefault="00B53165" w:rsidP="007E40B5">
      <w:pPr>
        <w:pStyle w:val="Default"/>
        <w:pBdr>
          <w:top w:val="single" w:sz="4" w:space="1" w:color="auto"/>
          <w:left w:val="single" w:sz="4" w:space="4" w:color="auto"/>
          <w:bottom w:val="single" w:sz="4" w:space="1" w:color="auto"/>
          <w:right w:val="single" w:sz="4" w:space="4" w:color="auto"/>
        </w:pBdr>
        <w:spacing w:after="189"/>
        <w:jc w:val="both"/>
        <w:rPr>
          <w:rFonts w:asciiTheme="minorHAnsi" w:hAnsiTheme="minorHAnsi"/>
          <w:color w:val="auto"/>
        </w:rPr>
      </w:pPr>
      <w:r w:rsidRPr="007E40B5">
        <w:rPr>
          <w:rFonts w:asciiTheme="minorHAnsi" w:hAnsiTheme="minorHAnsi"/>
          <w:color w:val="auto"/>
        </w:rPr>
        <w:t xml:space="preserve">- Jamais il ne t’est arrivé d’en vouloir à quelqu’un comme à cemoment-là tu en as voulu à Lili. </w:t>
      </w:r>
    </w:p>
    <w:p w:rsidR="00B53165" w:rsidRPr="007E40B5" w:rsidRDefault="00B53165" w:rsidP="007E40B5">
      <w:pPr>
        <w:pStyle w:val="Default"/>
        <w:pBdr>
          <w:top w:val="single" w:sz="4" w:space="1" w:color="auto"/>
          <w:left w:val="single" w:sz="4" w:space="4" w:color="auto"/>
          <w:bottom w:val="single" w:sz="4" w:space="1" w:color="auto"/>
          <w:right w:val="single" w:sz="4" w:space="4" w:color="auto"/>
        </w:pBdr>
        <w:jc w:val="both"/>
        <w:rPr>
          <w:rFonts w:asciiTheme="minorHAnsi" w:hAnsiTheme="minorHAnsi"/>
          <w:color w:val="auto"/>
        </w:rPr>
      </w:pPr>
      <w:r w:rsidRPr="007E40B5">
        <w:rPr>
          <w:rFonts w:asciiTheme="minorHAnsi" w:hAnsiTheme="minorHAnsi"/>
          <w:color w:val="auto"/>
        </w:rPr>
        <w:t xml:space="preserve">- Après j’ai mis hors de portée sa boite de poupées russes en bois gravé la ronde et la rectangulaire le bol en buis peint je ne sais plus quels autres trésors, mes trésors à moi, personne d’autre que moi ne connait leur valeur, il ne faut pas que je vienne les toucher, que je puisse s’en emparer ce petit être criard, hagard, insensible, malfaisant, ce diable, ce démon... </w:t>
      </w:r>
    </w:p>
    <w:sectPr w:rsidR="00B53165" w:rsidRPr="007E40B5" w:rsidSect="00245BF1">
      <w:pgSz w:w="11906" w:h="16838"/>
      <w:pgMar w:top="709"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B45F87"/>
    <w:multiLevelType w:val="hybridMultilevel"/>
    <w:tmpl w:val="FFAAAC28"/>
    <w:lvl w:ilvl="0" w:tplc="1806E684">
      <w:start w:val="1"/>
      <w:numFmt w:val="upperLetter"/>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nsid w:val="2B7C765C"/>
    <w:multiLevelType w:val="hybridMultilevel"/>
    <w:tmpl w:val="063C6F52"/>
    <w:lvl w:ilvl="0" w:tplc="7390C452">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nsid w:val="4C063CA2"/>
    <w:multiLevelType w:val="hybridMultilevel"/>
    <w:tmpl w:val="4D562DBE"/>
    <w:lvl w:ilvl="0" w:tplc="6DE699FE">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201"/>
    <w:rsid w:val="00093259"/>
    <w:rsid w:val="00193CD3"/>
    <w:rsid w:val="00245BF1"/>
    <w:rsid w:val="00390300"/>
    <w:rsid w:val="00397558"/>
    <w:rsid w:val="003F2201"/>
    <w:rsid w:val="00456743"/>
    <w:rsid w:val="00464C26"/>
    <w:rsid w:val="00490911"/>
    <w:rsid w:val="00582CC2"/>
    <w:rsid w:val="00651E3C"/>
    <w:rsid w:val="00707C21"/>
    <w:rsid w:val="007A612A"/>
    <w:rsid w:val="007E40B5"/>
    <w:rsid w:val="00B53165"/>
    <w:rsid w:val="00CF4E2F"/>
    <w:rsid w:val="00DE3A99"/>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1D0DE5-4A8E-45D3-9BF2-05E52BEC9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7558"/>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semiHidden/>
    <w:unhideWhenUsed/>
    <w:rsid w:val="00397558"/>
    <w:pPr>
      <w:autoSpaceDE w:val="0"/>
      <w:autoSpaceDN w:val="0"/>
      <w:adjustRightInd w:val="0"/>
    </w:pPr>
    <w:rPr>
      <w:rFonts w:ascii="Comic Sans MS" w:hAnsi="Comic Sans MS" w:cs="Arial"/>
      <w:color w:val="000000"/>
      <w:sz w:val="22"/>
      <w:szCs w:val="20"/>
    </w:rPr>
  </w:style>
  <w:style w:type="character" w:customStyle="1" w:styleId="CorpsdetexteCar">
    <w:name w:val="Corps de texte Car"/>
    <w:basedOn w:val="Policepardfaut"/>
    <w:link w:val="Corpsdetexte"/>
    <w:semiHidden/>
    <w:rsid w:val="00397558"/>
    <w:rPr>
      <w:rFonts w:ascii="Comic Sans MS" w:eastAsia="Times New Roman" w:hAnsi="Comic Sans MS" w:cs="Arial"/>
      <w:color w:val="000000"/>
      <w:szCs w:val="20"/>
      <w:lang w:eastAsia="fr-FR"/>
    </w:rPr>
  </w:style>
  <w:style w:type="paragraph" w:styleId="Textedebulles">
    <w:name w:val="Balloon Text"/>
    <w:basedOn w:val="Normal"/>
    <w:link w:val="TextedebullesCar"/>
    <w:uiPriority w:val="99"/>
    <w:semiHidden/>
    <w:unhideWhenUsed/>
    <w:rsid w:val="00490911"/>
    <w:rPr>
      <w:rFonts w:ascii="Segoe UI" w:hAnsi="Segoe UI" w:cs="Segoe UI"/>
      <w:sz w:val="18"/>
      <w:szCs w:val="18"/>
    </w:rPr>
  </w:style>
  <w:style w:type="character" w:customStyle="1" w:styleId="TextedebullesCar">
    <w:name w:val="Texte de bulles Car"/>
    <w:basedOn w:val="Policepardfaut"/>
    <w:link w:val="Textedebulles"/>
    <w:uiPriority w:val="99"/>
    <w:semiHidden/>
    <w:rsid w:val="00490911"/>
    <w:rPr>
      <w:rFonts w:ascii="Segoe UI" w:eastAsia="Times New Roman" w:hAnsi="Segoe UI" w:cs="Segoe UI"/>
      <w:sz w:val="18"/>
      <w:szCs w:val="18"/>
      <w:lang w:eastAsia="fr-FR"/>
    </w:rPr>
  </w:style>
  <w:style w:type="paragraph" w:customStyle="1" w:styleId="Default">
    <w:name w:val="Default"/>
    <w:rsid w:val="00B5316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45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584</Words>
  <Characters>3216</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arnaud caille</dc:creator>
  <cp:lastModifiedBy>COLL TROIS ILETS</cp:lastModifiedBy>
  <cp:revision>2</cp:revision>
  <cp:lastPrinted>2016-04-21T11:49:00Z</cp:lastPrinted>
  <dcterms:created xsi:type="dcterms:W3CDTF">2016-04-26T21:34:00Z</dcterms:created>
  <dcterms:modified xsi:type="dcterms:W3CDTF">2016-04-26T21:34:00Z</dcterms:modified>
</cp:coreProperties>
</file>